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CC" w:rsidRPr="0036440D" w:rsidRDefault="002E36CC" w:rsidP="002E36CC">
      <w:pPr>
        <w:rPr>
          <w:rFonts w:ascii="Georgia" w:hAnsi="Georgia"/>
        </w:rPr>
      </w:pPr>
      <w:r w:rsidRPr="0036440D">
        <w:rPr>
          <w:rFonts w:ascii="Georgia" w:hAnsi="Georgia"/>
        </w:rPr>
        <w:t>Personal narrative/</w:t>
      </w:r>
      <w:r w:rsidR="009C3DDA">
        <w:rPr>
          <w:rFonts w:ascii="Georgia" w:hAnsi="Georgia"/>
        </w:rPr>
        <w:t xml:space="preserve">Theme-based </w:t>
      </w:r>
    </w:p>
    <w:p w:rsidR="002E36CC" w:rsidRDefault="002E36CC" w:rsidP="002E36CC">
      <w:pPr>
        <w:rPr>
          <w:rFonts w:ascii="Georgia" w:hAnsi="Georgia"/>
        </w:rPr>
      </w:pPr>
      <w:r>
        <w:rPr>
          <w:rFonts w:ascii="Georgia" w:hAnsi="Georgia"/>
        </w:rPr>
        <w:t>Ableiter – CIS WRIT 1301</w:t>
      </w:r>
    </w:p>
    <w:p w:rsidR="0024401E" w:rsidRPr="0036440D" w:rsidRDefault="0024401E" w:rsidP="0024401E">
      <w:pPr>
        <w:rPr>
          <w:rFonts w:ascii="Georgia" w:hAnsi="Georgia"/>
        </w:rPr>
      </w:pPr>
    </w:p>
    <w:p w:rsidR="0024401E" w:rsidRPr="0036440D" w:rsidRDefault="0024401E" w:rsidP="0024401E">
      <w:pPr>
        <w:rPr>
          <w:rFonts w:ascii="Georgia" w:hAnsi="Georgia"/>
        </w:rPr>
      </w:pPr>
      <w:r w:rsidRPr="0036440D">
        <w:rPr>
          <w:rFonts w:ascii="Georgia" w:hAnsi="Georgia"/>
        </w:rPr>
        <w:t>Goals of the paper:</w:t>
      </w:r>
    </w:p>
    <w:p w:rsidR="0024401E" w:rsidRPr="0036440D" w:rsidRDefault="0024401E" w:rsidP="0024401E">
      <w:pPr>
        <w:numPr>
          <w:ilvl w:val="0"/>
          <w:numId w:val="1"/>
        </w:numPr>
        <w:rPr>
          <w:rFonts w:ascii="Georgia" w:hAnsi="Georgia"/>
        </w:rPr>
      </w:pPr>
      <w:r w:rsidRPr="0036440D">
        <w:rPr>
          <w:rFonts w:ascii="Georgia" w:hAnsi="Georgia"/>
        </w:rPr>
        <w:t>To ease back into writing gently.</w:t>
      </w:r>
    </w:p>
    <w:p w:rsidR="0024401E" w:rsidRPr="0036440D" w:rsidRDefault="0024401E" w:rsidP="0024401E">
      <w:pPr>
        <w:numPr>
          <w:ilvl w:val="0"/>
          <w:numId w:val="1"/>
        </w:numPr>
        <w:rPr>
          <w:rFonts w:ascii="Georgia" w:hAnsi="Georgia"/>
        </w:rPr>
      </w:pPr>
      <w:r w:rsidRPr="0036440D">
        <w:rPr>
          <w:rFonts w:ascii="Georgia" w:hAnsi="Georgia"/>
        </w:rPr>
        <w:t>To learn more about yourself</w:t>
      </w:r>
      <w:r w:rsidR="005A101F">
        <w:rPr>
          <w:rFonts w:ascii="Georgia" w:hAnsi="Georgia"/>
        </w:rPr>
        <w:t xml:space="preserve"> and discover or re-discover your </w:t>
      </w:r>
      <w:r w:rsidR="005A101F" w:rsidRPr="00E81C1A">
        <w:rPr>
          <w:rFonts w:ascii="Georgia" w:hAnsi="Georgia"/>
          <w:b/>
        </w:rPr>
        <w:t>voice</w:t>
      </w:r>
      <w:r w:rsidRPr="0036440D">
        <w:rPr>
          <w:rFonts w:ascii="Georgia" w:hAnsi="Georgia"/>
        </w:rPr>
        <w:t>.</w:t>
      </w:r>
    </w:p>
    <w:p w:rsidR="0024401E" w:rsidRPr="0036440D" w:rsidRDefault="0024401E" w:rsidP="0024401E">
      <w:pPr>
        <w:numPr>
          <w:ilvl w:val="0"/>
          <w:numId w:val="1"/>
        </w:numPr>
        <w:rPr>
          <w:rFonts w:ascii="Georgia" w:hAnsi="Georgia"/>
        </w:rPr>
      </w:pPr>
      <w:r w:rsidRPr="0036440D">
        <w:rPr>
          <w:rFonts w:ascii="Georgia" w:hAnsi="Georgia"/>
        </w:rPr>
        <w:t>To begin the writing process and to begin working with audience.</w:t>
      </w:r>
    </w:p>
    <w:p w:rsidR="0024401E" w:rsidRDefault="0024401E" w:rsidP="0024401E">
      <w:pPr>
        <w:numPr>
          <w:ilvl w:val="0"/>
          <w:numId w:val="1"/>
        </w:numPr>
        <w:rPr>
          <w:rFonts w:ascii="Georgia" w:hAnsi="Georgia"/>
        </w:rPr>
      </w:pPr>
      <w:r w:rsidRPr="0036440D">
        <w:rPr>
          <w:rFonts w:ascii="Georgia" w:hAnsi="Georgia"/>
        </w:rPr>
        <w:t>To help the instructor get to know you as a writer and as a person.</w:t>
      </w:r>
    </w:p>
    <w:p w:rsidR="00606FF9" w:rsidRDefault="00606FF9" w:rsidP="00606FF9">
      <w:pPr>
        <w:pStyle w:val="ListParagraph"/>
        <w:ind w:left="1080"/>
        <w:rPr>
          <w:rFonts w:ascii="Georgia" w:hAnsi="Georgia"/>
        </w:rPr>
      </w:pPr>
    </w:p>
    <w:p w:rsidR="00606FF9" w:rsidRPr="00606FF9" w:rsidRDefault="00606FF9" w:rsidP="00606FF9">
      <w:pPr>
        <w:rPr>
          <w:rFonts w:ascii="Georgia" w:hAnsi="Georgia"/>
        </w:rPr>
      </w:pPr>
      <w:r w:rsidRPr="00606FF9">
        <w:rPr>
          <w:rFonts w:ascii="Georgia" w:hAnsi="Georgia"/>
        </w:rPr>
        <w:t>The task:</w:t>
      </w:r>
    </w:p>
    <w:p w:rsidR="00606FF9" w:rsidRPr="00606FF9" w:rsidRDefault="009C3DDA" w:rsidP="00606FF9">
      <w:pPr>
        <w:ind w:firstLine="720"/>
        <w:rPr>
          <w:rFonts w:ascii="Georgia" w:hAnsi="Georgia"/>
        </w:rPr>
      </w:pPr>
      <w:r>
        <w:rPr>
          <w:rFonts w:ascii="Georgia" w:hAnsi="Georgia"/>
        </w:rPr>
        <w:t>As with any “</w:t>
      </w:r>
      <w:r w:rsidR="00030E5D">
        <w:rPr>
          <w:rFonts w:ascii="Georgia" w:hAnsi="Georgia"/>
        </w:rPr>
        <w:t xml:space="preserve">story”, </w:t>
      </w:r>
      <w:r w:rsidR="00030E5D" w:rsidRPr="00606FF9">
        <w:rPr>
          <w:rFonts w:ascii="Georgia" w:hAnsi="Georgia"/>
        </w:rPr>
        <w:t>certainly</w:t>
      </w:r>
      <w:r w:rsidR="00606FF9" w:rsidRPr="00606FF9">
        <w:rPr>
          <w:rFonts w:ascii="Georgia" w:hAnsi="Georgia"/>
        </w:rPr>
        <w:t xml:space="preserve"> you will not be able to include everything. Just as a memoirist chooses pivotal points to illustrate her worldview and her place in it, so too must you choose the important pieces that </w:t>
      </w:r>
      <w:r>
        <w:rPr>
          <w:rFonts w:ascii="Georgia" w:hAnsi="Georgia"/>
        </w:rPr>
        <w:t>not only illustrate the events that occurred and the important “players” in it, but you must also pull it together to reveal a theme and portray it through a logical organization.</w:t>
      </w:r>
    </w:p>
    <w:p w:rsidR="00606FF9" w:rsidRPr="00606FF9" w:rsidRDefault="00606FF9" w:rsidP="00606FF9">
      <w:pPr>
        <w:ind w:firstLine="720"/>
        <w:rPr>
          <w:rFonts w:ascii="Georgia" w:hAnsi="Georgia"/>
        </w:rPr>
      </w:pPr>
      <w:r w:rsidRPr="00606FF9">
        <w:rPr>
          <w:rFonts w:ascii="Georgia" w:hAnsi="Georgia"/>
        </w:rPr>
        <w:t>Your challenge will be to select those pieces carefully and to find a central theme or pattern around which you can focus your paper</w:t>
      </w:r>
      <w:r w:rsidR="00D31FE7">
        <w:rPr>
          <w:rFonts w:ascii="Georgia" w:hAnsi="Georgia"/>
        </w:rPr>
        <w:t>. Please make sure you include some</w:t>
      </w:r>
      <w:r w:rsidRPr="00606FF9">
        <w:rPr>
          <w:rFonts w:ascii="Georgia" w:hAnsi="Georgia"/>
        </w:rPr>
        <w:t xml:space="preserve"> discussion</w:t>
      </w:r>
      <w:r w:rsidR="00D31FE7">
        <w:rPr>
          <w:rFonts w:ascii="Georgia" w:hAnsi="Georgia"/>
        </w:rPr>
        <w:t xml:space="preserve"> and </w:t>
      </w:r>
      <w:r w:rsidR="009C3DDA">
        <w:rPr>
          <w:rFonts w:ascii="Georgia" w:hAnsi="Georgia"/>
        </w:rPr>
        <w:t xml:space="preserve">reflection </w:t>
      </w:r>
      <w:r w:rsidR="00D31FE7">
        <w:rPr>
          <w:rFonts w:ascii="Georgia" w:hAnsi="Georgia"/>
        </w:rPr>
        <w:t xml:space="preserve">as you now have a perspective AFTER the event. What do you understand in hindsight? </w:t>
      </w:r>
    </w:p>
    <w:p w:rsidR="00606FF9" w:rsidRDefault="00606FF9" w:rsidP="00606FF9">
      <w:pPr>
        <w:rPr>
          <w:rFonts w:ascii="Georgia" w:hAnsi="Georgia"/>
        </w:rPr>
      </w:pPr>
    </w:p>
    <w:p w:rsidR="00E81C1A" w:rsidRDefault="009C3DDA" w:rsidP="001F79B1">
      <w:pPr>
        <w:rPr>
          <w:rFonts w:ascii="Georgia" w:hAnsi="Georgia"/>
        </w:rPr>
      </w:pPr>
      <w:r>
        <w:rPr>
          <w:rFonts w:ascii="Georgia" w:hAnsi="Georgia"/>
        </w:rPr>
        <w:t xml:space="preserve">Requirements: </w:t>
      </w:r>
      <w:r w:rsidR="00E10BDF">
        <w:rPr>
          <w:rFonts w:ascii="Georgia" w:hAnsi="Georgia"/>
        </w:rPr>
        <w:t xml:space="preserve"> minimum of </w:t>
      </w:r>
      <w:r w:rsidR="00A95479">
        <w:rPr>
          <w:rFonts w:ascii="Georgia" w:hAnsi="Georgia"/>
        </w:rPr>
        <w:t>900</w:t>
      </w:r>
      <w:r w:rsidR="00E10BDF">
        <w:rPr>
          <w:rFonts w:ascii="Georgia" w:hAnsi="Georgia"/>
        </w:rPr>
        <w:t xml:space="preserve">, maximum of </w:t>
      </w:r>
      <w:r w:rsidR="00606FF9">
        <w:rPr>
          <w:rFonts w:ascii="Georgia" w:hAnsi="Georgia"/>
        </w:rPr>
        <w:t>1</w:t>
      </w:r>
      <w:r w:rsidR="00A95479">
        <w:rPr>
          <w:rFonts w:ascii="Georgia" w:hAnsi="Georgia"/>
        </w:rPr>
        <w:t>100</w:t>
      </w:r>
      <w:r w:rsidR="00606FF9">
        <w:rPr>
          <w:rFonts w:ascii="Georgia" w:hAnsi="Georgia"/>
        </w:rPr>
        <w:t xml:space="preserve"> words typed, dou</w:t>
      </w:r>
      <w:r>
        <w:rPr>
          <w:rFonts w:ascii="Georgia" w:hAnsi="Georgia"/>
        </w:rPr>
        <w:t>ble-spaced</w:t>
      </w:r>
      <w:r w:rsidR="001F79B1">
        <w:rPr>
          <w:rFonts w:ascii="Georgia" w:hAnsi="Georgia"/>
        </w:rPr>
        <w:t xml:space="preserve">. </w:t>
      </w:r>
      <w:r w:rsidR="00E81C1A">
        <w:rPr>
          <w:rFonts w:ascii="Georgia" w:hAnsi="Georgia"/>
        </w:rPr>
        <w:t>All drafts will be submitted to Turnitin.com.</w:t>
      </w:r>
    </w:p>
    <w:p w:rsidR="00606FF9" w:rsidRDefault="00606FF9" w:rsidP="001F79B1">
      <w:pPr>
        <w:rPr>
          <w:rFonts w:ascii="Georgia" w:hAnsi="Georgia"/>
        </w:rPr>
      </w:pPr>
      <w:r w:rsidRPr="001F79B1">
        <w:rPr>
          <w:rFonts w:ascii="Georgia" w:hAnsi="Georgia"/>
          <w:b/>
          <w:u w:val="single"/>
        </w:rPr>
        <w:t xml:space="preserve">Must </w:t>
      </w:r>
      <w:r w:rsidR="00E10BDF" w:rsidRPr="001F79B1">
        <w:rPr>
          <w:rFonts w:ascii="Georgia" w:hAnsi="Georgia"/>
          <w:b/>
          <w:u w:val="single"/>
        </w:rPr>
        <w:t>select a specific event/incident – the more focused, the better</w:t>
      </w:r>
      <w:r w:rsidRPr="001F79B1">
        <w:rPr>
          <w:rFonts w:ascii="Georgia" w:hAnsi="Georgia"/>
          <w:b/>
          <w:u w:val="single"/>
        </w:rPr>
        <w:t>.</w:t>
      </w:r>
    </w:p>
    <w:p w:rsidR="00606FF9" w:rsidRDefault="00E10BDF" w:rsidP="00606FF9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Must include some “character” description</w:t>
      </w:r>
      <w:r w:rsidR="009C3DDA">
        <w:rPr>
          <w:rFonts w:ascii="Georgia" w:hAnsi="Georgia"/>
        </w:rPr>
        <w:t>(s)</w:t>
      </w:r>
      <w:r>
        <w:rPr>
          <w:rFonts w:ascii="Georgia" w:hAnsi="Georgia"/>
        </w:rPr>
        <w:t>.</w:t>
      </w:r>
    </w:p>
    <w:p w:rsidR="00606FF9" w:rsidRDefault="00606FF9" w:rsidP="00606FF9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Include dialogue.</w:t>
      </w:r>
    </w:p>
    <w:p w:rsidR="00606FF9" w:rsidRDefault="00E10BDF" w:rsidP="00606FF9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Include figurative language</w:t>
      </w:r>
      <w:r w:rsidR="001F79B1">
        <w:rPr>
          <w:rFonts w:ascii="Georgia" w:hAnsi="Georgia"/>
        </w:rPr>
        <w:t>/imagery</w:t>
      </w:r>
      <w:r>
        <w:rPr>
          <w:rFonts w:ascii="Georgia" w:hAnsi="Georgia"/>
        </w:rPr>
        <w:t>.</w:t>
      </w:r>
    </w:p>
    <w:p w:rsidR="00E10BDF" w:rsidRDefault="00E10BDF" w:rsidP="00606FF9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Attempt a conclusion that actually concludes something; don’t just “end the story” at the final moment of the incident without working in some type of summary of your experience and the result(s) of your participation in t</w:t>
      </w:r>
      <w:r w:rsidR="009C3DDA">
        <w:rPr>
          <w:rFonts w:ascii="Georgia" w:hAnsi="Georgia"/>
        </w:rPr>
        <w:t xml:space="preserve">he experience. </w:t>
      </w:r>
    </w:p>
    <w:p w:rsidR="009C3DDA" w:rsidRPr="009C3DDA" w:rsidRDefault="009C3DDA" w:rsidP="009C3DDA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Note: This “conclusion” does not necessarily have to come at the </w:t>
      </w:r>
      <w:r w:rsidR="00E81C1A">
        <w:rPr>
          <w:rFonts w:ascii="Georgia" w:hAnsi="Georgia"/>
        </w:rPr>
        <w:t xml:space="preserve">very </w:t>
      </w:r>
      <w:r>
        <w:rPr>
          <w:rFonts w:ascii="Georgia" w:hAnsi="Georgia"/>
        </w:rPr>
        <w:t>end of the paper.</w:t>
      </w:r>
    </w:p>
    <w:p w:rsidR="0024401E" w:rsidRPr="0036440D" w:rsidRDefault="0024401E" w:rsidP="0024401E">
      <w:pPr>
        <w:rPr>
          <w:rFonts w:ascii="Georgia" w:hAnsi="Georgia"/>
        </w:rPr>
      </w:pPr>
    </w:p>
    <w:p w:rsidR="0024401E" w:rsidRPr="0036440D" w:rsidRDefault="0024401E" w:rsidP="0024401E">
      <w:pPr>
        <w:rPr>
          <w:rFonts w:ascii="Georgia" w:hAnsi="Georgia"/>
        </w:rPr>
      </w:pPr>
      <w:r w:rsidRPr="00D31FE7">
        <w:rPr>
          <w:rFonts w:ascii="Georgia" w:hAnsi="Georgia"/>
          <w:b/>
        </w:rPr>
        <w:t>Possible</w:t>
      </w:r>
      <w:r w:rsidRPr="0036440D">
        <w:rPr>
          <w:rFonts w:ascii="Georgia" w:hAnsi="Georgia"/>
        </w:rPr>
        <w:t xml:space="preserve"> content – brainstorm the following:</w:t>
      </w:r>
    </w:p>
    <w:p w:rsidR="0024401E" w:rsidRPr="0036440D" w:rsidRDefault="00E10BDF" w:rsidP="0024401E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Who was instrumental in the event</w:t>
      </w:r>
      <w:r w:rsidR="0024401E" w:rsidRPr="0036440D">
        <w:rPr>
          <w:rFonts w:ascii="Georgia" w:hAnsi="Georgia"/>
        </w:rPr>
        <w:t>?</w:t>
      </w:r>
    </w:p>
    <w:p w:rsidR="0024401E" w:rsidRPr="0036440D" w:rsidRDefault="0024401E" w:rsidP="0024401E">
      <w:pPr>
        <w:numPr>
          <w:ilvl w:val="1"/>
          <w:numId w:val="2"/>
        </w:numPr>
        <w:rPr>
          <w:rFonts w:ascii="Georgia" w:hAnsi="Georgia"/>
        </w:rPr>
      </w:pPr>
      <w:r w:rsidRPr="0036440D">
        <w:rPr>
          <w:rFonts w:ascii="Georgia" w:hAnsi="Georgia"/>
        </w:rPr>
        <w:t>What stand</w:t>
      </w:r>
      <w:r w:rsidR="00E10BDF">
        <w:rPr>
          <w:rFonts w:ascii="Georgia" w:hAnsi="Georgia"/>
        </w:rPr>
        <w:t>s</w:t>
      </w:r>
      <w:r w:rsidRPr="0036440D">
        <w:rPr>
          <w:rFonts w:ascii="Georgia" w:hAnsi="Georgia"/>
        </w:rPr>
        <w:t xml:space="preserve"> out to you</w:t>
      </w:r>
      <w:r w:rsidR="00E10BDF">
        <w:rPr>
          <w:rFonts w:ascii="Georgia" w:hAnsi="Georgia"/>
        </w:rPr>
        <w:t xml:space="preserve"> the most when you recall the event</w:t>
      </w:r>
      <w:r w:rsidRPr="0036440D">
        <w:rPr>
          <w:rFonts w:ascii="Georgia" w:hAnsi="Georgia"/>
        </w:rPr>
        <w:t>?</w:t>
      </w:r>
      <w:r w:rsidR="00E10BDF">
        <w:rPr>
          <w:rFonts w:ascii="Georgia" w:hAnsi="Georgia"/>
        </w:rPr>
        <w:t xml:space="preserve"> Five senses experiences…</w:t>
      </w:r>
    </w:p>
    <w:p w:rsidR="0024401E" w:rsidRPr="0036440D" w:rsidRDefault="0024401E" w:rsidP="0024401E">
      <w:pPr>
        <w:numPr>
          <w:ilvl w:val="1"/>
          <w:numId w:val="2"/>
        </w:numPr>
        <w:rPr>
          <w:rFonts w:ascii="Georgia" w:hAnsi="Georgia"/>
        </w:rPr>
      </w:pPr>
      <w:r w:rsidRPr="0036440D">
        <w:rPr>
          <w:rFonts w:ascii="Georgia" w:hAnsi="Georgia"/>
        </w:rPr>
        <w:t xml:space="preserve">What feelings can you recall </w:t>
      </w:r>
      <w:r w:rsidR="00E10BDF">
        <w:rPr>
          <w:rFonts w:ascii="Georgia" w:hAnsi="Georgia"/>
        </w:rPr>
        <w:t>experiencing during/after</w:t>
      </w:r>
      <w:r w:rsidRPr="0036440D">
        <w:rPr>
          <w:rFonts w:ascii="Georgia" w:hAnsi="Georgia"/>
        </w:rPr>
        <w:t>?</w:t>
      </w:r>
    </w:p>
    <w:p w:rsidR="0024401E" w:rsidRDefault="0024401E" w:rsidP="0024401E">
      <w:pPr>
        <w:numPr>
          <w:ilvl w:val="1"/>
          <w:numId w:val="2"/>
        </w:numPr>
        <w:rPr>
          <w:rFonts w:ascii="Georgia" w:hAnsi="Georgia"/>
        </w:rPr>
      </w:pPr>
      <w:r w:rsidRPr="0036440D">
        <w:rPr>
          <w:rFonts w:ascii="Georgia" w:hAnsi="Georgia"/>
        </w:rPr>
        <w:t>What did it mean to you then</w:t>
      </w:r>
      <w:r w:rsidR="00E10BDF">
        <w:rPr>
          <w:rFonts w:ascii="Georgia" w:hAnsi="Georgia"/>
        </w:rPr>
        <w:t>/now</w:t>
      </w:r>
      <w:r w:rsidRPr="0036440D">
        <w:rPr>
          <w:rFonts w:ascii="Georgia" w:hAnsi="Georgia"/>
        </w:rPr>
        <w:t>?</w:t>
      </w:r>
    </w:p>
    <w:p w:rsidR="0024401E" w:rsidRDefault="00E10BDF" w:rsidP="0024401E">
      <w:pPr>
        <w:numPr>
          <w:ilvl w:val="1"/>
          <w:numId w:val="2"/>
        </w:numPr>
        <w:rPr>
          <w:rFonts w:ascii="Georgia" w:hAnsi="Georgia"/>
        </w:rPr>
      </w:pPr>
      <w:r w:rsidRPr="009C3DDA">
        <w:rPr>
          <w:rFonts w:ascii="Georgia" w:hAnsi="Georgia"/>
        </w:rPr>
        <w:t>What conversation</w:t>
      </w:r>
      <w:r w:rsidR="009C3DDA" w:rsidRPr="009C3DDA">
        <w:rPr>
          <w:rFonts w:ascii="Georgia" w:hAnsi="Georgia"/>
        </w:rPr>
        <w:t>(s)</w:t>
      </w:r>
      <w:r w:rsidRPr="009C3DDA">
        <w:rPr>
          <w:rFonts w:ascii="Georgia" w:hAnsi="Georgia"/>
        </w:rPr>
        <w:t xml:space="preserve"> can you remember?</w:t>
      </w:r>
    </w:p>
    <w:p w:rsidR="008E3D04" w:rsidRDefault="008E3D04" w:rsidP="008E3D04">
      <w:pPr>
        <w:rPr>
          <w:rFonts w:ascii="Georgia" w:hAnsi="Georgia"/>
        </w:rPr>
      </w:pPr>
    </w:p>
    <w:p w:rsidR="008E3D04" w:rsidRDefault="008E3D04" w:rsidP="008E3D04">
      <w:pPr>
        <w:rPr>
          <w:rFonts w:ascii="Georgia" w:hAnsi="Georgia"/>
        </w:rPr>
      </w:pPr>
      <w:r w:rsidRPr="008E3D04">
        <w:rPr>
          <w:rFonts w:ascii="Georgia" w:hAnsi="Georgia"/>
          <w:b/>
          <w:u w:val="single"/>
        </w:rPr>
        <w:t>Don’t</w:t>
      </w:r>
      <w:r>
        <w:rPr>
          <w:rFonts w:ascii="Georgia" w:hAnsi="Georgia"/>
        </w:rPr>
        <w:t>:</w:t>
      </w:r>
    </w:p>
    <w:p w:rsidR="008E3D04" w:rsidRDefault="008E3D04" w:rsidP="008E3D04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Write about your dead/dying relative – uncomfortable for the reader and almost impossible for this short paper to drum up an appropriate connection.</w:t>
      </w:r>
    </w:p>
    <w:p w:rsidR="008E3D04" w:rsidRPr="008E3D04" w:rsidRDefault="008E3D04" w:rsidP="008E3D04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>Write about your mission trip – you run the real risk of sounding ethnocentric, racist, privileged, or all of the above.</w:t>
      </w:r>
      <w:bookmarkStart w:id="0" w:name="_GoBack"/>
      <w:bookmarkEnd w:id="0"/>
    </w:p>
    <w:sectPr w:rsidR="008E3D04" w:rsidRPr="008E3D04" w:rsidSect="000D61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2A6"/>
    <w:multiLevelType w:val="hybridMultilevel"/>
    <w:tmpl w:val="C7E8B058"/>
    <w:lvl w:ilvl="0" w:tplc="7E8057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485A17"/>
    <w:multiLevelType w:val="hybridMultilevel"/>
    <w:tmpl w:val="355E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731A0"/>
    <w:multiLevelType w:val="hybridMultilevel"/>
    <w:tmpl w:val="5C1C2434"/>
    <w:lvl w:ilvl="0" w:tplc="875AE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BB3EE1"/>
    <w:multiLevelType w:val="hybridMultilevel"/>
    <w:tmpl w:val="6E6A54B0"/>
    <w:lvl w:ilvl="0" w:tplc="644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7C45BA"/>
    <w:multiLevelType w:val="hybridMultilevel"/>
    <w:tmpl w:val="CD04A0AA"/>
    <w:lvl w:ilvl="0" w:tplc="AA261C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4401E"/>
    <w:rsid w:val="00030E5D"/>
    <w:rsid w:val="000B5661"/>
    <w:rsid w:val="000D616C"/>
    <w:rsid w:val="00132CA7"/>
    <w:rsid w:val="00165EC1"/>
    <w:rsid w:val="001F79B1"/>
    <w:rsid w:val="0024401E"/>
    <w:rsid w:val="002869A6"/>
    <w:rsid w:val="002E36CC"/>
    <w:rsid w:val="0036440D"/>
    <w:rsid w:val="00395D77"/>
    <w:rsid w:val="003E21D1"/>
    <w:rsid w:val="00466292"/>
    <w:rsid w:val="005A101F"/>
    <w:rsid w:val="00606FF9"/>
    <w:rsid w:val="00843415"/>
    <w:rsid w:val="008A4E47"/>
    <w:rsid w:val="008E3D04"/>
    <w:rsid w:val="0092016A"/>
    <w:rsid w:val="009C3DDA"/>
    <w:rsid w:val="00A95479"/>
    <w:rsid w:val="00C30A7C"/>
    <w:rsid w:val="00D31FE7"/>
    <w:rsid w:val="00E10BDF"/>
    <w:rsid w:val="00E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narrative/Literacy “memoir”</vt:lpstr>
    </vt:vector>
  </TitlesOfParts>
  <Company>ISD11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narrative/Literacy “memoir”</dc:title>
  <dc:subject/>
  <dc:creator>Administrator</dc:creator>
  <cp:keywords/>
  <dc:description/>
  <cp:lastModifiedBy>user</cp:lastModifiedBy>
  <cp:revision>10</cp:revision>
  <cp:lastPrinted>2012-09-04T14:43:00Z</cp:lastPrinted>
  <dcterms:created xsi:type="dcterms:W3CDTF">2010-09-07T15:07:00Z</dcterms:created>
  <dcterms:modified xsi:type="dcterms:W3CDTF">2014-03-19T16:40:00Z</dcterms:modified>
</cp:coreProperties>
</file>